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sz w:val="44"/>
          <w:szCs w:val="44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附件1：</w:t>
      </w:r>
    </w:p>
    <w:p>
      <w:pPr>
        <w:spacing w:line="560" w:lineRule="exact"/>
        <w:jc w:val="center"/>
        <w:rPr>
          <w:rFonts w:ascii="方正小标宋简体" w:hAnsi="黑体" w:eastAsia="方正小标宋简体" w:cs="黑体"/>
          <w:sz w:val="36"/>
          <w:szCs w:val="36"/>
          <w:highlight w:val="none"/>
          <w:lang w:eastAsia="zh-CN"/>
        </w:rPr>
      </w:pPr>
      <w:r>
        <w:rPr>
          <w:rFonts w:hint="eastAsia" w:ascii="方正小标宋简体" w:hAnsi="黑体" w:eastAsia="方正小标宋简体" w:cs="黑体"/>
          <w:sz w:val="36"/>
          <w:szCs w:val="36"/>
          <w:highlight w:val="none"/>
          <w:lang w:eastAsia="zh-CN"/>
        </w:rPr>
        <w:t>南充市消防救援支队政府专职消防员报名登记表</w:t>
      </w:r>
    </w:p>
    <w:tbl>
      <w:tblPr>
        <w:tblStyle w:val="4"/>
        <w:tblW w:w="9210" w:type="dxa"/>
        <w:jc w:val="center"/>
        <w:tblBorders>
          <w:top w:val="thinThickSmallGap" w:color="000000" w:sz="24" w:space="0"/>
          <w:left w:val="thinThickSmallGap" w:color="000000" w:sz="24" w:space="0"/>
          <w:bottom w:val="thickThinSmallGap" w:color="000000" w:sz="24" w:space="0"/>
          <w:right w:val="thickThinSmallGap" w:color="000000" w:sz="2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7"/>
        <w:gridCol w:w="1145"/>
        <w:gridCol w:w="467"/>
        <w:gridCol w:w="433"/>
        <w:gridCol w:w="522"/>
        <w:gridCol w:w="142"/>
        <w:gridCol w:w="708"/>
        <w:gridCol w:w="709"/>
        <w:gridCol w:w="851"/>
        <w:gridCol w:w="726"/>
        <w:gridCol w:w="475"/>
        <w:gridCol w:w="307"/>
        <w:gridCol w:w="1888"/>
      </w:tblGrid>
      <w:tr>
        <w:tblPrEx>
          <w:tblBorders>
            <w:top w:val="thinThickSmallGap" w:color="000000" w:sz="24" w:space="0"/>
            <w:left w:val="thinThickSmallGap" w:color="000000" w:sz="24" w:space="0"/>
            <w:bottom w:val="thickThinSmallGap" w:color="000000" w:sz="24" w:space="0"/>
            <w:right w:val="thickThinSmallGap" w:color="000000" w:sz="2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exact"/>
          <w:jc w:val="center"/>
        </w:trPr>
        <w:tc>
          <w:tcPr>
            <w:tcW w:w="837" w:type="dxa"/>
            <w:tcBorders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  <w:lang w:eastAsia="zh-CN"/>
              </w:rPr>
              <w:t>姓名</w:t>
            </w:r>
          </w:p>
        </w:tc>
        <w:tc>
          <w:tcPr>
            <w:tcW w:w="1145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highlight w:val="none"/>
                <w:lang w:eastAsia="zh-CN"/>
              </w:rPr>
            </w:pPr>
          </w:p>
        </w:tc>
        <w:tc>
          <w:tcPr>
            <w:tcW w:w="900" w:type="dxa"/>
            <w:gridSpan w:val="2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  <w:lang w:eastAsia="zh-CN"/>
              </w:rPr>
              <w:t>性别</w:t>
            </w:r>
          </w:p>
        </w:tc>
        <w:tc>
          <w:tcPr>
            <w:tcW w:w="664" w:type="dxa"/>
            <w:gridSpan w:val="2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highlight w:val="none"/>
                <w:lang w:eastAsia="zh-CN"/>
              </w:rPr>
            </w:pPr>
          </w:p>
        </w:tc>
        <w:tc>
          <w:tcPr>
            <w:tcW w:w="708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  <w:lang w:eastAsia="zh-CN"/>
              </w:rPr>
              <w:t>民族</w:t>
            </w:r>
          </w:p>
        </w:tc>
        <w:tc>
          <w:tcPr>
            <w:tcW w:w="709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highlight w:val="none"/>
                <w:lang w:eastAsia="zh-CN"/>
              </w:rPr>
            </w:pPr>
          </w:p>
        </w:tc>
        <w:tc>
          <w:tcPr>
            <w:tcW w:w="851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  <w:lang w:eastAsia="zh-CN"/>
              </w:rPr>
              <w:t>出生年月</w:t>
            </w:r>
          </w:p>
        </w:tc>
        <w:tc>
          <w:tcPr>
            <w:tcW w:w="1201" w:type="dxa"/>
            <w:gridSpan w:val="2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highlight w:val="none"/>
                <w:lang w:eastAsia="zh-CN"/>
              </w:rPr>
            </w:pPr>
          </w:p>
        </w:tc>
        <w:tc>
          <w:tcPr>
            <w:tcW w:w="2195" w:type="dxa"/>
            <w:gridSpan w:val="2"/>
            <w:vMerge w:val="restart"/>
            <w:tcBorders>
              <w:left w:val="single" w:color="000000" w:sz="8" w:space="0"/>
              <w:bottom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  <w:lang w:eastAsia="zh-CN"/>
              </w:rPr>
              <w:t>照片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  <w:lang w:eastAsia="zh-CN"/>
              </w:rPr>
              <w:t>（一寸免冠）</w:t>
            </w:r>
          </w:p>
        </w:tc>
      </w:tr>
      <w:tr>
        <w:tblPrEx>
          <w:tblBorders>
            <w:top w:val="thinThickSmallGap" w:color="000000" w:sz="24" w:space="0"/>
            <w:left w:val="thinThickSmallGap" w:color="000000" w:sz="24" w:space="0"/>
            <w:bottom w:val="thickThinSmallGap" w:color="000000" w:sz="24" w:space="0"/>
            <w:right w:val="thickThinSmallGap" w:color="000000" w:sz="2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5" w:hRule="exact"/>
          <w:jc w:val="center"/>
        </w:trPr>
        <w:tc>
          <w:tcPr>
            <w:tcW w:w="837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  <w:lang w:eastAsia="zh-CN"/>
              </w:rPr>
              <w:t>政治面貌</w:t>
            </w:r>
          </w:p>
        </w:tc>
        <w:tc>
          <w:tcPr>
            <w:tcW w:w="11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highlight w:val="none"/>
                <w:lang w:eastAsia="zh-CN"/>
              </w:rPr>
            </w:pPr>
          </w:p>
        </w:tc>
        <w:tc>
          <w:tcPr>
            <w:tcW w:w="9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  <w:lang w:eastAsia="zh-CN"/>
              </w:rPr>
              <w:t>毕业院校</w:t>
            </w:r>
          </w:p>
        </w:tc>
        <w:tc>
          <w:tcPr>
            <w:tcW w:w="4133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highlight w:val="none"/>
                <w:lang w:eastAsia="zh-CN"/>
              </w:rPr>
            </w:pPr>
          </w:p>
        </w:tc>
        <w:tc>
          <w:tcPr>
            <w:tcW w:w="2195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highlight w:val="none"/>
                <w:lang w:eastAsia="zh-CN"/>
              </w:rPr>
            </w:pPr>
          </w:p>
        </w:tc>
      </w:tr>
      <w:tr>
        <w:tblPrEx>
          <w:tblBorders>
            <w:top w:val="thinThickSmallGap" w:color="000000" w:sz="24" w:space="0"/>
            <w:left w:val="thinThickSmallGap" w:color="000000" w:sz="24" w:space="0"/>
            <w:bottom w:val="thickThinSmallGap" w:color="000000" w:sz="24" w:space="0"/>
            <w:right w:val="thickThinSmallGap" w:color="000000" w:sz="2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5" w:hRule="exact"/>
          <w:jc w:val="center"/>
        </w:trPr>
        <w:tc>
          <w:tcPr>
            <w:tcW w:w="837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  <w:lang w:eastAsia="zh-CN"/>
              </w:rPr>
              <w:t>毕业时间</w:t>
            </w:r>
          </w:p>
        </w:tc>
        <w:tc>
          <w:tcPr>
            <w:tcW w:w="11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highlight w:val="none"/>
                <w:lang w:eastAsia="zh-CN"/>
              </w:rPr>
            </w:pPr>
          </w:p>
        </w:tc>
        <w:tc>
          <w:tcPr>
            <w:tcW w:w="9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  <w:lang w:eastAsia="zh-CN"/>
              </w:rPr>
              <w:t>所学专业</w:t>
            </w:r>
          </w:p>
        </w:tc>
        <w:tc>
          <w:tcPr>
            <w:tcW w:w="137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highlight w:val="none"/>
                <w:lang w:eastAsia="zh-CN"/>
              </w:rPr>
            </w:pP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  <w:lang w:eastAsia="zh-CN"/>
              </w:rPr>
              <w:t>学历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  <w:lang w:eastAsia="zh-CN"/>
              </w:rPr>
              <w:t>层次</w:t>
            </w:r>
          </w:p>
        </w:tc>
        <w:tc>
          <w:tcPr>
            <w:tcW w:w="205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highlight w:val="none"/>
                <w:lang w:eastAsia="zh-CN"/>
              </w:rPr>
            </w:pPr>
          </w:p>
        </w:tc>
        <w:tc>
          <w:tcPr>
            <w:tcW w:w="2195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highlight w:val="none"/>
                <w:lang w:eastAsia="zh-CN"/>
              </w:rPr>
            </w:pPr>
          </w:p>
        </w:tc>
      </w:tr>
      <w:tr>
        <w:tblPrEx>
          <w:tblBorders>
            <w:top w:val="thinThickSmallGap" w:color="000000" w:sz="24" w:space="0"/>
            <w:left w:val="thinThickSmallGap" w:color="000000" w:sz="24" w:space="0"/>
            <w:bottom w:val="thickThinSmallGap" w:color="000000" w:sz="24" w:space="0"/>
            <w:right w:val="thickThinSmallGap" w:color="000000" w:sz="2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exact"/>
          <w:jc w:val="center"/>
        </w:trPr>
        <w:tc>
          <w:tcPr>
            <w:tcW w:w="837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  <w:lang w:eastAsia="zh-CN"/>
              </w:rPr>
              <w:t>学位</w:t>
            </w:r>
          </w:p>
        </w:tc>
        <w:tc>
          <w:tcPr>
            <w:tcW w:w="11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highlight w:val="none"/>
                <w:lang w:eastAsia="zh-CN"/>
              </w:rPr>
            </w:pPr>
          </w:p>
        </w:tc>
        <w:tc>
          <w:tcPr>
            <w:tcW w:w="9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  <w:lang w:eastAsia="zh-CN"/>
              </w:rPr>
              <w:t>身高</w:t>
            </w:r>
          </w:p>
        </w:tc>
        <w:tc>
          <w:tcPr>
            <w:tcW w:w="137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highlight w:val="none"/>
                <w:lang w:eastAsia="zh-CN"/>
              </w:rPr>
            </w:pP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  <w:lang w:eastAsia="zh-CN"/>
              </w:rPr>
              <w:t>特长</w:t>
            </w:r>
          </w:p>
        </w:tc>
        <w:tc>
          <w:tcPr>
            <w:tcW w:w="205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highlight w:val="none"/>
                <w:lang w:eastAsia="zh-CN"/>
              </w:rPr>
            </w:pPr>
          </w:p>
        </w:tc>
        <w:tc>
          <w:tcPr>
            <w:tcW w:w="2195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highlight w:val="none"/>
                <w:lang w:eastAsia="zh-CN"/>
              </w:rPr>
            </w:pPr>
          </w:p>
        </w:tc>
      </w:tr>
      <w:tr>
        <w:tblPrEx>
          <w:tblBorders>
            <w:top w:val="thinThickSmallGap" w:color="000000" w:sz="24" w:space="0"/>
            <w:left w:val="thinThickSmallGap" w:color="000000" w:sz="24" w:space="0"/>
            <w:bottom w:val="thickThinSmallGap" w:color="000000" w:sz="24" w:space="0"/>
            <w:right w:val="thickThinSmallGap" w:color="000000" w:sz="2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exact"/>
          <w:jc w:val="center"/>
        </w:trPr>
        <w:tc>
          <w:tcPr>
            <w:tcW w:w="837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  <w:lang w:eastAsia="zh-CN"/>
              </w:rPr>
              <w:t>籍贯</w:t>
            </w:r>
          </w:p>
        </w:tc>
        <w:tc>
          <w:tcPr>
            <w:tcW w:w="3417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highlight w:val="none"/>
                <w:lang w:eastAsia="zh-CN"/>
              </w:rPr>
            </w:pP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  <w:lang w:eastAsia="zh-CN"/>
              </w:rPr>
              <w:t>身份证号</w:t>
            </w:r>
          </w:p>
        </w:tc>
        <w:tc>
          <w:tcPr>
            <w:tcW w:w="4247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highlight w:val="none"/>
                <w:lang w:eastAsia="zh-CN"/>
              </w:rPr>
            </w:pPr>
          </w:p>
        </w:tc>
      </w:tr>
      <w:tr>
        <w:tblPrEx>
          <w:tblBorders>
            <w:top w:val="thinThickSmallGap" w:color="000000" w:sz="24" w:space="0"/>
            <w:left w:val="thinThickSmallGap" w:color="000000" w:sz="24" w:space="0"/>
            <w:bottom w:val="thickThinSmallGap" w:color="000000" w:sz="24" w:space="0"/>
            <w:right w:val="thickThinSmallGap" w:color="000000" w:sz="2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  <w:jc w:val="center"/>
        </w:trPr>
        <w:tc>
          <w:tcPr>
            <w:tcW w:w="837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  <w:lang w:eastAsia="zh-CN"/>
              </w:rPr>
              <w:t>家庭地址</w:t>
            </w:r>
          </w:p>
        </w:tc>
        <w:tc>
          <w:tcPr>
            <w:tcW w:w="3417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highlight w:val="none"/>
                <w:lang w:eastAsia="zh-CN"/>
              </w:rPr>
            </w:pP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  <w:lang w:eastAsia="zh-CN"/>
              </w:rPr>
              <w:t>联系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  <w:lang w:eastAsia="zh-CN"/>
              </w:rPr>
              <w:t>电话</w:t>
            </w:r>
          </w:p>
        </w:tc>
        <w:tc>
          <w:tcPr>
            <w:tcW w:w="4247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highlight w:val="none"/>
                <w:lang w:eastAsia="zh-CN"/>
              </w:rPr>
            </w:pPr>
          </w:p>
        </w:tc>
      </w:tr>
      <w:tr>
        <w:tblPrEx>
          <w:tblBorders>
            <w:top w:val="thinThickSmallGap" w:color="000000" w:sz="24" w:space="0"/>
            <w:left w:val="thinThickSmallGap" w:color="000000" w:sz="24" w:space="0"/>
            <w:bottom w:val="thickThinSmallGap" w:color="000000" w:sz="24" w:space="0"/>
            <w:right w:val="thickThinSmallGap" w:color="000000" w:sz="2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exact"/>
          <w:jc w:val="center"/>
        </w:trPr>
        <w:tc>
          <w:tcPr>
            <w:tcW w:w="837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  <w:lang w:eastAsia="zh-CN"/>
              </w:rPr>
              <w:t>报考单位</w:t>
            </w:r>
          </w:p>
        </w:tc>
        <w:tc>
          <w:tcPr>
            <w:tcW w:w="2567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顺庆区消防救援大队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sym w:font="Wingdings" w:char="00A8"/>
            </w:r>
          </w:p>
        </w:tc>
        <w:tc>
          <w:tcPr>
            <w:tcW w:w="850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  <w:lang w:eastAsia="zh-CN"/>
              </w:rPr>
              <w:t>报考岗位</w:t>
            </w:r>
          </w:p>
        </w:tc>
        <w:tc>
          <w:tcPr>
            <w:tcW w:w="2286" w:type="dxa"/>
            <w:gridSpan w:val="3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  <w:lang w:eastAsia="zh-CN"/>
              </w:rPr>
              <w:t>战斗员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sym w:font="Wingdings" w:char="00A8"/>
            </w:r>
          </w:p>
          <w:p>
            <w:pPr>
              <w:jc w:val="left"/>
              <w:rPr>
                <w:rFonts w:ascii="仿宋_GB2312" w:hAnsi="仿宋_GB2312" w:eastAsia="仿宋_GB2312" w:cs="仿宋_GB231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驾驶员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sym w:font="Wingdings" w:char="00A8"/>
            </w:r>
          </w:p>
        </w:tc>
        <w:tc>
          <w:tcPr>
            <w:tcW w:w="782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  <w:lang w:eastAsia="zh-CN"/>
              </w:rPr>
              <w:t>驾照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  <w:lang w:eastAsia="zh-CN"/>
              </w:rPr>
              <w:t>类型</w:t>
            </w:r>
          </w:p>
        </w:tc>
        <w:tc>
          <w:tcPr>
            <w:tcW w:w="1888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highlight w:val="none"/>
                <w:lang w:eastAsia="zh-CN"/>
              </w:rPr>
            </w:pPr>
          </w:p>
        </w:tc>
      </w:tr>
      <w:tr>
        <w:tblPrEx>
          <w:tblBorders>
            <w:top w:val="thinThickSmallGap" w:color="000000" w:sz="24" w:space="0"/>
            <w:left w:val="thinThickSmallGap" w:color="000000" w:sz="24" w:space="0"/>
            <w:bottom w:val="thickThinSmallGap" w:color="000000" w:sz="24" w:space="0"/>
            <w:right w:val="thickThinSmallGap" w:color="000000" w:sz="2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2" w:hRule="exact"/>
          <w:jc w:val="center"/>
        </w:trPr>
        <w:tc>
          <w:tcPr>
            <w:tcW w:w="837" w:type="dxa"/>
            <w:vMerge w:val="restart"/>
            <w:tcBorders>
              <w:top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2"/>
              <w:jc w:val="center"/>
              <w:rPr>
                <w:rFonts w:hint="eastAsia" w:eastAsia="仿宋_GB231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 w:bidi="en-US"/>
              </w:rPr>
              <w:t>考核科目</w:t>
            </w:r>
          </w:p>
        </w:tc>
        <w:tc>
          <w:tcPr>
            <w:tcW w:w="16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1680" w:firstLineChars="700"/>
              <w:jc w:val="both"/>
              <w:rPr>
                <w:rFonts w:hint="eastAsia" w:eastAsia="黑体"/>
                <w:szCs w:val="21"/>
                <w:highlight w:val="none"/>
                <w:lang w:eastAsia="zh-CN"/>
              </w:rPr>
            </w:pPr>
            <w:r>
              <w:rPr>
                <w:rFonts w:eastAsia="黑体"/>
                <w:szCs w:val="21"/>
                <w:highlight w:val="none"/>
              </w:rPr>
              <w:t>1</w:t>
            </w:r>
            <w:r>
              <w:rPr>
                <w:rFonts w:hint="eastAsia" w:ascii="仿宋_GB2312" w:hAnsi="仿宋_GB2312" w:eastAsia="仿宋_GB2312" w:cs="仿宋_GB2312"/>
                <w:highlight w:val="none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highlight w:val="none"/>
                <w:lang w:eastAsia="zh-CN"/>
              </w:rPr>
              <w:t>000米跑</w:t>
            </w:r>
            <w:r>
              <w:rPr>
                <w:rFonts w:hint="eastAsia" w:ascii="仿宋_GB2312" w:hAnsi="仿宋_GB2312" w:eastAsia="仿宋_GB2312" w:cs="仿宋_GB2312"/>
                <w:highlight w:val="none"/>
                <w:lang w:eastAsia="zh-CN"/>
              </w:rPr>
              <w:sym w:font="Wingdings" w:char="00FE"/>
            </w:r>
            <w:r>
              <w:rPr>
                <w:rFonts w:hint="eastAsia" w:ascii="仿宋_GB2312" w:hAnsi="仿宋_GB2312" w:eastAsia="仿宋_GB2312" w:cs="仿宋_GB2312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eastAsia="黑体"/>
                <w:szCs w:val="21"/>
                <w:highlight w:val="none"/>
                <w:lang w:val="en-US" w:eastAsia="zh-CN"/>
              </w:rPr>
              <w:t xml:space="preserve"> </w:t>
            </w:r>
          </w:p>
          <w:p>
            <w:pPr>
              <w:adjustRightInd w:val="0"/>
              <w:snapToGrid w:val="0"/>
              <w:jc w:val="center"/>
              <w:rPr>
                <w:rFonts w:hint="eastAsia" w:eastAsia="黑体"/>
                <w:szCs w:val="21"/>
                <w:highlight w:val="none"/>
                <w:lang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黑体"/>
                <w:szCs w:val="21"/>
                <w:highlight w:val="none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highlight w:val="none"/>
                <w:lang w:eastAsia="zh-CN"/>
              </w:rPr>
            </w:pPr>
          </w:p>
        </w:tc>
        <w:tc>
          <w:tcPr>
            <w:tcW w:w="1805" w:type="dxa"/>
            <w:gridSpan w:val="4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原地跳高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sym w:font="Wingdings" w:char="00A8"/>
            </w:r>
          </w:p>
          <w:p>
            <w:pPr>
              <w:pStyle w:val="2"/>
              <w:rPr>
                <w:rFonts w:hint="eastAsia" w:ascii="仿宋_GB2312" w:hAnsi="仿宋_GB2312" w:eastAsia="仿宋_GB2312" w:cs="仿宋_GB231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立定跳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远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sym w:font="Wingdings" w:char="00A8"/>
            </w:r>
          </w:p>
        </w:tc>
        <w:tc>
          <w:tcPr>
            <w:tcW w:w="2286" w:type="dxa"/>
            <w:gridSpan w:val="3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单杠引体向上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sym w:font="Wingdings" w:char="00A8"/>
            </w:r>
          </w:p>
          <w:p>
            <w:pPr>
              <w:pStyle w:val="2"/>
              <w:rPr>
                <w:rFonts w:hint="eastAsia" w:ascii="仿宋_GB2312" w:hAnsi="仿宋_GB2312" w:eastAsia="仿宋_GB2312" w:cs="仿宋_GB231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俯卧撑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 xml:space="preserve"> </w:t>
            </w:r>
          </w:p>
        </w:tc>
        <w:tc>
          <w:tcPr>
            <w:tcW w:w="2670" w:type="dxa"/>
            <w:gridSpan w:val="3"/>
            <w:tcBorders>
              <w:top w:val="single" w:color="000000" w:sz="8" w:space="0"/>
              <w:left w:val="single" w:color="auto" w:sz="4" w:space="0"/>
              <w:bottom w:val="single" w:color="000000" w:sz="8" w:space="0"/>
            </w:tcBorders>
            <w:vAlign w:val="center"/>
          </w:tcPr>
          <w:p>
            <w:pPr>
              <w:ind w:left="1440" w:hanging="1440" w:hangingChars="6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10米×4往返跑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 xml:space="preserve">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100米跑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sym w:font="Wingdings" w:char="00A8"/>
            </w:r>
          </w:p>
        </w:tc>
      </w:tr>
      <w:tr>
        <w:tblPrEx>
          <w:tblBorders>
            <w:top w:val="thinThickSmallGap" w:color="000000" w:sz="24" w:space="0"/>
            <w:left w:val="thinThickSmallGap" w:color="000000" w:sz="24" w:space="0"/>
            <w:bottom w:val="thickThinSmallGap" w:color="000000" w:sz="24" w:space="0"/>
            <w:right w:val="thickThinSmallGap" w:color="000000" w:sz="2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2" w:hRule="exact"/>
          <w:jc w:val="center"/>
        </w:trPr>
        <w:tc>
          <w:tcPr>
            <w:tcW w:w="837" w:type="dxa"/>
            <w:vMerge w:val="continue"/>
            <w:tcBorders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2"/>
              <w:jc w:val="center"/>
              <w:rPr>
                <w:rFonts w:hint="eastAsia" w:eastAsia="仿宋_GB2312"/>
                <w:highlight w:val="none"/>
                <w:lang w:eastAsia="zh-CN"/>
              </w:rPr>
            </w:pPr>
          </w:p>
        </w:tc>
        <w:tc>
          <w:tcPr>
            <w:tcW w:w="8373" w:type="dxa"/>
            <w:gridSpan w:val="12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备注：1000米跑为必考项目；原地跳高和立定跳远任选一项、单杠引体向上和俯卧撑任选一项、10米×4往返跑和100米跑任选一项。选定后不得更改。</w:t>
            </w:r>
          </w:p>
        </w:tc>
      </w:tr>
      <w:tr>
        <w:tblPrEx>
          <w:tblBorders>
            <w:top w:val="thinThickSmallGap" w:color="000000" w:sz="24" w:space="0"/>
            <w:left w:val="thinThickSmallGap" w:color="000000" w:sz="24" w:space="0"/>
            <w:bottom w:val="thickThinSmallGap" w:color="000000" w:sz="24" w:space="0"/>
            <w:right w:val="thickThinSmallGap" w:color="000000" w:sz="2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4" w:hRule="exact"/>
          <w:jc w:val="center"/>
        </w:trPr>
        <w:tc>
          <w:tcPr>
            <w:tcW w:w="837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  <w:lang w:eastAsia="zh-CN"/>
              </w:rPr>
              <w:t>简历</w:t>
            </w:r>
          </w:p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奖惩</w:t>
            </w:r>
          </w:p>
        </w:tc>
        <w:tc>
          <w:tcPr>
            <w:tcW w:w="8373" w:type="dxa"/>
            <w:gridSpan w:val="12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eastAsia="黑体"/>
                <w:szCs w:val="21"/>
                <w:highlight w:val="none"/>
                <w:lang w:eastAsia="zh-CN"/>
              </w:rPr>
            </w:pPr>
            <w:r>
              <w:rPr>
                <w:rFonts w:hint="eastAsia" w:eastAsia="黑体"/>
                <w:szCs w:val="21"/>
                <w:highlight w:val="none"/>
                <w:lang w:val="en-US" w:eastAsia="zh-CN"/>
              </w:rPr>
              <w:t xml:space="preserve">   </w:t>
            </w:r>
          </w:p>
          <w:p>
            <w:pPr>
              <w:adjustRightInd w:val="0"/>
              <w:snapToGrid w:val="0"/>
              <w:ind w:firstLine="1680" w:firstLineChars="700"/>
              <w:jc w:val="both"/>
              <w:rPr>
                <w:rFonts w:hint="eastAsia" w:eastAsia="黑体"/>
                <w:szCs w:val="21"/>
                <w:highlight w:val="none"/>
                <w:lang w:eastAsia="zh-CN"/>
              </w:rPr>
            </w:pPr>
            <w:r>
              <w:rPr>
                <w:rFonts w:hint="eastAsia" w:eastAsia="黑体"/>
                <w:szCs w:val="21"/>
                <w:highlight w:val="none"/>
                <w:lang w:val="en-US" w:eastAsia="zh-CN"/>
              </w:rPr>
              <w:t xml:space="preserve">    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highlight w:val="none"/>
                <w:lang w:eastAsia="zh-CN"/>
              </w:rPr>
            </w:pPr>
          </w:p>
        </w:tc>
      </w:tr>
      <w:tr>
        <w:tblPrEx>
          <w:tblBorders>
            <w:top w:val="thinThickSmallGap" w:color="000000" w:sz="24" w:space="0"/>
            <w:left w:val="thinThickSmallGap" w:color="000000" w:sz="24" w:space="0"/>
            <w:bottom w:val="thickThinSmallGap" w:color="000000" w:sz="24" w:space="0"/>
            <w:right w:val="thickThinSmallGap" w:color="000000" w:sz="2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85" w:hRule="exact"/>
          <w:jc w:val="center"/>
        </w:trPr>
        <w:tc>
          <w:tcPr>
            <w:tcW w:w="837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  <w:lang w:eastAsia="zh-CN"/>
              </w:rPr>
              <w:t>家庭主要成员</w:t>
            </w:r>
          </w:p>
        </w:tc>
        <w:tc>
          <w:tcPr>
            <w:tcW w:w="8373" w:type="dxa"/>
            <w:gridSpan w:val="12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top"/>
          </w:tcPr>
          <w:p>
            <w:pPr>
              <w:pStyle w:val="2"/>
              <w:ind w:firstLine="480" w:firstLineChars="200"/>
              <w:jc w:val="left"/>
              <w:rPr>
                <w:rFonts w:eastAsia="仿宋_GB2312"/>
                <w:color w:val="000000" w:themeColor="text1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eastAsia="仿宋_GB2312"/>
                <w:color w:val="000000" w:themeColor="text1"/>
                <w:sz w:val="24"/>
                <w:szCs w:val="24"/>
                <w:highlight w:val="none"/>
                <w:lang w:eastAsia="zh-CN"/>
              </w:rPr>
              <w:t>称谓      姓名        身份证号       工作单位        职务</w:t>
            </w:r>
          </w:p>
          <w:p>
            <w:pPr>
              <w:pStyle w:val="2"/>
              <w:jc w:val="both"/>
              <w:rPr>
                <w:rFonts w:eastAsia="仿宋_GB2312"/>
                <w:color w:val="000000" w:themeColor="text1"/>
                <w:sz w:val="24"/>
                <w:szCs w:val="24"/>
                <w:highlight w:val="none"/>
                <w:lang w:eastAsia="zh-CN"/>
              </w:rPr>
            </w:pPr>
          </w:p>
          <w:p>
            <w:pPr>
              <w:pStyle w:val="2"/>
              <w:jc w:val="both"/>
              <w:rPr>
                <w:rFonts w:eastAsia="仿宋_GB2312"/>
                <w:color w:val="000000" w:themeColor="text1"/>
                <w:highlight w:val="none"/>
                <w:lang w:eastAsia="zh-CN"/>
              </w:rPr>
            </w:pPr>
          </w:p>
          <w:p>
            <w:pPr>
              <w:pStyle w:val="2"/>
              <w:jc w:val="both"/>
              <w:rPr>
                <w:rFonts w:eastAsia="仿宋_GB2312"/>
                <w:color w:val="000000" w:themeColor="text1"/>
                <w:highlight w:val="none"/>
                <w:lang w:eastAsia="zh-CN"/>
              </w:rPr>
            </w:pPr>
          </w:p>
          <w:p>
            <w:pPr>
              <w:pStyle w:val="2"/>
              <w:jc w:val="both"/>
              <w:rPr>
                <w:rFonts w:eastAsia="仿宋_GB2312"/>
                <w:color w:val="000000" w:themeColor="text1"/>
                <w:highlight w:val="none"/>
                <w:lang w:eastAsia="zh-CN"/>
              </w:rPr>
            </w:pPr>
          </w:p>
        </w:tc>
      </w:tr>
      <w:tr>
        <w:tblPrEx>
          <w:tblBorders>
            <w:top w:val="thinThickSmallGap" w:color="000000" w:sz="24" w:space="0"/>
            <w:left w:val="thinThickSmallGap" w:color="000000" w:sz="24" w:space="0"/>
            <w:bottom w:val="thickThinSmallGap" w:color="000000" w:sz="24" w:space="0"/>
            <w:right w:val="thickThinSmallGap" w:color="000000" w:sz="2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4" w:hRule="exact"/>
          <w:jc w:val="center"/>
        </w:trPr>
        <w:tc>
          <w:tcPr>
            <w:tcW w:w="837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  <w:lang w:eastAsia="zh-CN"/>
              </w:rPr>
              <w:t>考生承诺</w:t>
            </w:r>
          </w:p>
        </w:tc>
        <w:tc>
          <w:tcPr>
            <w:tcW w:w="8373" w:type="dxa"/>
            <w:gridSpan w:val="12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</w:tcPr>
          <w:p>
            <w:pPr>
              <w:ind w:firstLine="480" w:firstLineChars="200"/>
              <w:rPr>
                <w:rFonts w:ascii="仿宋_GB2312" w:hAnsi="仿宋_GB2312" w:eastAsia="仿宋_GB2312" w:cs="仿宋_GB231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  <w:lang w:eastAsia="zh-CN"/>
              </w:rPr>
              <w:t>本人对关于征召政府专职消防员的公告内容已了解清楚，并保证以上表内所填写的内容和所提供的材料真实有效。</w:t>
            </w:r>
          </w:p>
          <w:p>
            <w:pPr>
              <w:ind w:firstLine="4320" w:firstLineChars="1800"/>
              <w:rPr>
                <w:rFonts w:ascii="仿宋_GB2312" w:hAnsi="仿宋_GB2312" w:eastAsia="仿宋_GB2312" w:cs="仿宋_GB231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  <w:lang w:eastAsia="zh-CN"/>
              </w:rPr>
              <w:t>承诺人：（签名）</w:t>
            </w:r>
          </w:p>
          <w:p>
            <w:pPr>
              <w:ind w:firstLine="5280" w:firstLineChars="2200"/>
              <w:rPr>
                <w:rFonts w:ascii="仿宋_GB2312" w:hAnsi="仿宋_GB2312" w:eastAsia="仿宋_GB2312" w:cs="仿宋_GB231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  <w:lang w:eastAsia="zh-CN"/>
              </w:rPr>
              <w:t>年    月    日</w:t>
            </w:r>
          </w:p>
        </w:tc>
      </w:tr>
    </w:tbl>
    <w:p>
      <w:pPr>
        <w:spacing w:line="560" w:lineRule="exact"/>
        <w:rPr>
          <w:rFonts w:ascii="仿宋_GB2312" w:hAnsi="仿宋_GB2312" w:eastAsia="仿宋_GB2312" w:cs="仿宋_GB2312"/>
          <w:color w:val="auto"/>
          <w:highlight w:val="none"/>
          <w:lang w:eastAsia="zh-CN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  <w:r>
      <w:pict>
        <v:shape id="Shape 64" o:spid="_x0000_s4097" o:spt="202" type="#_x0000_t202" style="position:absolute;left:0pt;margin-left:285.35pt;margin-top:753.55pt;height:5.75pt;width:42.25pt;mso-position-horizontal-relative:page;mso-position-vertical-relative:page;mso-wrap-style:none;z-index:-251658240;mso-width-relative:page;mso-height-relative:page;" filled="f" stroked="f" coordsize="21600,21600" o:gfxdata="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JnyA3dcAAAANAQAADwAAAAAAAAABACAAAAAiAAAAZHJzL2Rvd25yZXYueG1sUEsBAhQA&#10;FAAAAAgAh07iQBiM6P+6AQAAlgMAAA4AAAAAAAAAAQAgAAAAJgEAAGRycy9lMm9Eb2MueG1sUEsF&#10;BgAAAAAGAAYAWQEAAFIFAAAAAA=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9"/>
                  <w:rPr>
                    <w:sz w:val="16"/>
                    <w:szCs w:val="16"/>
                  </w:rPr>
                </w:pPr>
                <w:r>
                  <w:rPr>
                    <w:rFonts w:ascii="Times New Roman" w:hAnsi="Times New Roman" w:eastAsia="Times New Roman" w:cs="Times New Roman"/>
                    <w:sz w:val="16"/>
                    <w:szCs w:val="16"/>
                    <w:u w:val="none"/>
                  </w:rPr>
                  <w:t>—026 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23B4F"/>
    <w:rsid w:val="000035C0"/>
    <w:rsid w:val="000905ED"/>
    <w:rsid w:val="0009262C"/>
    <w:rsid w:val="00092711"/>
    <w:rsid w:val="000C2DE4"/>
    <w:rsid w:val="000D30DC"/>
    <w:rsid w:val="000F1FB7"/>
    <w:rsid w:val="00101C60"/>
    <w:rsid w:val="0011062D"/>
    <w:rsid w:val="00197F97"/>
    <w:rsid w:val="00210630"/>
    <w:rsid w:val="002361A1"/>
    <w:rsid w:val="002A3165"/>
    <w:rsid w:val="002D2D6A"/>
    <w:rsid w:val="00336495"/>
    <w:rsid w:val="00341C99"/>
    <w:rsid w:val="003B4EE8"/>
    <w:rsid w:val="003C70FB"/>
    <w:rsid w:val="003F684E"/>
    <w:rsid w:val="00411459"/>
    <w:rsid w:val="0046498A"/>
    <w:rsid w:val="00482FFB"/>
    <w:rsid w:val="00546D02"/>
    <w:rsid w:val="0059664D"/>
    <w:rsid w:val="00643F63"/>
    <w:rsid w:val="00675EF1"/>
    <w:rsid w:val="00723B4F"/>
    <w:rsid w:val="007328B5"/>
    <w:rsid w:val="00740900"/>
    <w:rsid w:val="00782898"/>
    <w:rsid w:val="007B4FB3"/>
    <w:rsid w:val="007C05EC"/>
    <w:rsid w:val="00813E42"/>
    <w:rsid w:val="00821F23"/>
    <w:rsid w:val="00834583"/>
    <w:rsid w:val="0092105D"/>
    <w:rsid w:val="00922DD3"/>
    <w:rsid w:val="009366A0"/>
    <w:rsid w:val="00956663"/>
    <w:rsid w:val="009B7D7F"/>
    <w:rsid w:val="009F2E7A"/>
    <w:rsid w:val="00A00C38"/>
    <w:rsid w:val="00A320BC"/>
    <w:rsid w:val="00A72502"/>
    <w:rsid w:val="00B2749F"/>
    <w:rsid w:val="00B55795"/>
    <w:rsid w:val="00BA2C67"/>
    <w:rsid w:val="00BE4BBE"/>
    <w:rsid w:val="00C245FD"/>
    <w:rsid w:val="00C549E0"/>
    <w:rsid w:val="00C63FF1"/>
    <w:rsid w:val="00C86216"/>
    <w:rsid w:val="00CE050F"/>
    <w:rsid w:val="00CF0E2D"/>
    <w:rsid w:val="00D03F62"/>
    <w:rsid w:val="00D242B2"/>
    <w:rsid w:val="00D61972"/>
    <w:rsid w:val="00DA20DE"/>
    <w:rsid w:val="00E51EAB"/>
    <w:rsid w:val="00E642F6"/>
    <w:rsid w:val="00EB2D7C"/>
    <w:rsid w:val="00F244F6"/>
    <w:rsid w:val="00F26DBA"/>
    <w:rsid w:val="00F525C4"/>
    <w:rsid w:val="00F60265"/>
    <w:rsid w:val="00FE5B03"/>
    <w:rsid w:val="01BC2F88"/>
    <w:rsid w:val="1A1D2816"/>
    <w:rsid w:val="23CC03A5"/>
    <w:rsid w:val="2C4F0E8F"/>
    <w:rsid w:val="36E37151"/>
    <w:rsid w:val="398A699A"/>
    <w:rsid w:val="3A7B58C7"/>
    <w:rsid w:val="6A3A0C49"/>
    <w:rsid w:val="6AC5703D"/>
    <w:rsid w:val="7630635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character" w:customStyle="1" w:styleId="8">
    <w:name w:val="Header or footer|1_"/>
    <w:basedOn w:val="5"/>
    <w:link w:val="9"/>
    <w:qFormat/>
    <w:uiPriority w:val="0"/>
    <w:rPr>
      <w:rFonts w:ascii="宋体" w:hAnsi="宋体" w:eastAsia="宋体" w:cs="宋体"/>
      <w:sz w:val="22"/>
      <w:u w:val="single"/>
      <w:lang w:val="zh-TW" w:eastAsia="zh-TW" w:bidi="zh-TW"/>
    </w:rPr>
  </w:style>
  <w:style w:type="paragraph" w:customStyle="1" w:styleId="9">
    <w:name w:val="Header or footer|1"/>
    <w:basedOn w:val="1"/>
    <w:link w:val="8"/>
    <w:qFormat/>
    <w:uiPriority w:val="0"/>
    <w:rPr>
      <w:rFonts w:ascii="宋体" w:hAnsi="宋体" w:eastAsia="宋体" w:cs="宋体"/>
      <w:color w:val="auto"/>
      <w:kern w:val="2"/>
      <w:sz w:val="22"/>
      <w:szCs w:val="22"/>
      <w:u w:val="single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Organization</Company>
  <Pages>1</Pages>
  <Words>54</Words>
  <Characters>310</Characters>
  <Lines>2</Lines>
  <Paragraphs>1</Paragraphs>
  <TotalTime>25</TotalTime>
  <ScaleCrop>false</ScaleCrop>
  <LinksUpToDate>false</LinksUpToDate>
  <CharactersWithSpaces>363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2021-07-23T07:43:00Z</dcterms:created>
  <dc:creator>Windows 用户</dc:creator>
  <cp:lastModifiedBy>Administrator</cp:lastModifiedBy>
  <cp:lastPrinted>2023-07-12T08:51:00Z</cp:lastPrinted>
  <dcterms:modified xsi:type="dcterms:W3CDTF">2023-10-09T07:46:04Z</dcterms:modified>
  <cp:revision>86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ICV">
    <vt:lpwstr>F26177549354414798533811DB3E0809</vt:lpwstr>
  </property>
</Properties>
</file>