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附件1：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南充市高坪区消防救援大队政府专职队员报名登记表</w:t>
      </w:r>
    </w:p>
    <w:bookmarkEnd w:id="0"/>
    <w:tbl>
      <w:tblPr>
        <w:tblStyle w:val="4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837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</w:t>
            </w: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预录用情况</w:t>
            </w:r>
          </w:p>
          <w:p>
            <w:pPr>
              <w:ind w:left="1605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eastAsia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               盖章</w:t>
            </w: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注：1.报考岗位中，必须选择战斗员或驾驶员。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9570085</wp:posOffset>
              </wp:positionV>
              <wp:extent cx="536575" cy="7302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u w:val="none"/>
                            </w:rPr>
                            <w:t>—026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Z8gN3XAAAADQEAAA8AAAAAAAAA&#10;AQAgAAAAIgAAAGRycy9kb3ducmV2LnhtbFBLAQIUABQAAAAIAIdO4kALkM5joAEAAEgDAAAOAAAA&#10;AAAAAAEAIAAAACY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u w:val="none"/>
                      </w:rPr>
                      <w:t>—026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  <w:rsid w:val="2BA43C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57</Words>
  <Characters>328</Characters>
  <Lines>2</Lines>
  <Paragraphs>1</Paragraphs>
  <TotalTime>8</TotalTime>
  <ScaleCrop>false</ScaleCrop>
  <LinksUpToDate>false</LinksUpToDate>
  <CharactersWithSpaces>384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dcterms:modified xsi:type="dcterms:W3CDTF">2022-12-27T01:32:31Z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F26177549354414798533811DB3E0809</vt:lpwstr>
  </property>
</Properties>
</file>