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大安区2020年面向全省公开考调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12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区级机关公务员（参公管理人员）报名表</w:t>
      </w:r>
    </w:p>
    <w:tbl>
      <w:tblPr>
        <w:tblStyle w:val="2"/>
        <w:tblW w:w="8935" w:type="dxa"/>
        <w:tblInd w:w="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227"/>
        <w:gridCol w:w="969"/>
        <w:gridCol w:w="193"/>
        <w:gridCol w:w="9"/>
        <w:gridCol w:w="900"/>
        <w:gridCol w:w="174"/>
        <w:gridCol w:w="297"/>
        <w:gridCol w:w="567"/>
        <w:gridCol w:w="412"/>
        <w:gridCol w:w="144"/>
        <w:gridCol w:w="596"/>
        <w:gridCol w:w="110"/>
        <w:gridCol w:w="713"/>
        <w:gridCol w:w="563"/>
        <w:gridCol w:w="605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389" w:type="dxa"/>
            <w:gridSpan w:val="3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038" w:type="dxa"/>
            <w:gridSpan w:val="3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贴</w:t>
            </w:r>
            <w:r>
              <w:rPr>
                <w:rFonts w:ascii="宋体" w:hAnsi="宋体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kern w:val="0"/>
                <w:sz w:val="24"/>
              </w:rPr>
              <w:t>照</w:t>
            </w:r>
          </w:p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片</w:t>
            </w:r>
          </w:p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年月（岁）</w:t>
            </w:r>
          </w:p>
        </w:tc>
        <w:tc>
          <w:tcPr>
            <w:tcW w:w="1389" w:type="dxa"/>
            <w:gridSpan w:val="3"/>
            <w:vAlign w:val="bottom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（  岁）</w:t>
            </w:r>
          </w:p>
        </w:tc>
        <w:tc>
          <w:tcPr>
            <w:tcW w:w="909" w:type="dxa"/>
            <w:gridSpan w:val="2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贯</w:t>
            </w:r>
          </w:p>
        </w:tc>
        <w:tc>
          <w:tcPr>
            <w:tcW w:w="1038" w:type="dxa"/>
            <w:gridSpan w:val="3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</w:t>
            </w:r>
          </w:p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状况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入党</w:t>
            </w:r>
          </w:p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</w:t>
            </w:r>
          </w:p>
        </w:tc>
        <w:tc>
          <w:tcPr>
            <w:tcW w:w="1389" w:type="dxa"/>
            <w:gridSpan w:val="3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</w:t>
            </w:r>
          </w:p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作时间</w:t>
            </w:r>
          </w:p>
        </w:tc>
        <w:tc>
          <w:tcPr>
            <w:tcW w:w="1038" w:type="dxa"/>
            <w:gridSpan w:val="3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公务员（参公）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77" w:type="dxa"/>
            <w:vMerge w:val="restart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学位</w:t>
            </w:r>
          </w:p>
        </w:tc>
        <w:tc>
          <w:tcPr>
            <w:tcW w:w="1389" w:type="dxa"/>
            <w:gridSpan w:val="3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育</w:t>
            </w:r>
          </w:p>
        </w:tc>
        <w:tc>
          <w:tcPr>
            <w:tcW w:w="1947" w:type="dxa"/>
            <w:gridSpan w:val="5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370" w:type="dxa"/>
            <w:gridSpan w:val="5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077" w:type="dxa"/>
            <w:vMerge w:val="continue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职</w:t>
            </w:r>
          </w:p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育</w:t>
            </w:r>
          </w:p>
        </w:tc>
        <w:tc>
          <w:tcPr>
            <w:tcW w:w="1947" w:type="dxa"/>
            <w:gridSpan w:val="5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370" w:type="dxa"/>
            <w:gridSpan w:val="5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466" w:type="dxa"/>
            <w:gridSpan w:val="4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工作单位及职务</w:t>
            </w:r>
          </w:p>
        </w:tc>
        <w:tc>
          <w:tcPr>
            <w:tcW w:w="6469" w:type="dxa"/>
            <w:gridSpan w:val="13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466" w:type="dxa"/>
            <w:gridSpan w:val="4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联系电话（手机、座机）</w:t>
            </w:r>
          </w:p>
        </w:tc>
        <w:tc>
          <w:tcPr>
            <w:tcW w:w="6469" w:type="dxa"/>
            <w:gridSpan w:val="13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0" w:hRule="atLeast"/>
        </w:trPr>
        <w:tc>
          <w:tcPr>
            <w:tcW w:w="1304" w:type="dxa"/>
            <w:gridSpan w:val="2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</w:t>
            </w:r>
          </w:p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作</w:t>
            </w:r>
          </w:p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</w:t>
            </w:r>
          </w:p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7631" w:type="dxa"/>
            <w:gridSpan w:val="15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br w:type="textWrapping"/>
            </w:r>
          </w:p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right="-42" w:rightChars="-20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304" w:type="dxa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家庭成员</w:t>
            </w:r>
          </w:p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及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主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要</w:t>
            </w:r>
          </w:p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社会关系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04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04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04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04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04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widowControl/>
              <w:spacing w:line="360" w:lineRule="exact"/>
              <w:ind w:left="-42" w:leftChars="-20" w:right="-42" w:rightChars="-2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1304" w:type="dxa"/>
            <w:gridSpan w:val="2"/>
            <w:vAlign w:val="center"/>
          </w:tcPr>
          <w:p>
            <w:pPr>
              <w:widowControl/>
              <w:spacing w:line="360" w:lineRule="exact"/>
              <w:ind w:firstLine="444" w:firstLineChars="185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情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况</w:t>
            </w:r>
          </w:p>
        </w:tc>
        <w:tc>
          <w:tcPr>
            <w:tcW w:w="7631" w:type="dxa"/>
            <w:gridSpan w:val="15"/>
            <w:vAlign w:val="center"/>
          </w:tcPr>
          <w:p>
            <w:pPr>
              <w:widowControl/>
              <w:spacing w:line="360" w:lineRule="exact"/>
              <w:ind w:firstLine="5280" w:firstLineChars="220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3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eastAsia="方正仿宋简体"/>
                <w:sz w:val="28"/>
                <w:szCs w:val="28"/>
              </w:rPr>
              <w:t>年度考核情况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eastAsia="方正仿宋简体"/>
                <w:sz w:val="28"/>
                <w:szCs w:val="28"/>
              </w:rPr>
              <w:t>201</w:t>
            </w:r>
            <w:r>
              <w:rPr>
                <w:rFonts w:hint="eastAsia" w:eastAsia="方正仿宋简体"/>
                <w:sz w:val="28"/>
                <w:szCs w:val="28"/>
              </w:rPr>
              <w:t>6</w:t>
            </w:r>
            <w:r>
              <w:rPr>
                <w:rFonts w:eastAsia="方正仿宋简体"/>
                <w:sz w:val="28"/>
                <w:szCs w:val="28"/>
              </w:rPr>
              <w:t>年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方正仿宋简体"/>
                <w:sz w:val="28"/>
                <w:szCs w:val="28"/>
              </w:rPr>
              <w:t>2017年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方正仿宋简体"/>
                <w:sz w:val="28"/>
                <w:szCs w:val="28"/>
              </w:rPr>
              <w:t>2018年</w:t>
            </w:r>
          </w:p>
        </w:tc>
        <w:tc>
          <w:tcPr>
            <w:tcW w:w="1379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3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现工作单位意见</w:t>
            </w:r>
          </w:p>
        </w:tc>
        <w:tc>
          <w:tcPr>
            <w:tcW w:w="7631" w:type="dxa"/>
            <w:gridSpan w:val="15"/>
            <w:vAlign w:val="center"/>
          </w:tcPr>
          <w:p>
            <w:pPr>
              <w:widowControl/>
              <w:spacing w:line="360" w:lineRule="exac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签名（盖章）</w:t>
            </w:r>
          </w:p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3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人事主管部门意见</w:t>
            </w:r>
          </w:p>
        </w:tc>
        <w:tc>
          <w:tcPr>
            <w:tcW w:w="7631" w:type="dxa"/>
            <w:gridSpan w:val="1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签名（盖章）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30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意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见</w:t>
            </w:r>
          </w:p>
        </w:tc>
        <w:tc>
          <w:tcPr>
            <w:tcW w:w="7631" w:type="dxa"/>
            <w:gridSpan w:val="15"/>
            <w:vAlign w:val="center"/>
          </w:tcPr>
          <w:p>
            <w:pPr>
              <w:widowControl/>
              <w:spacing w:line="360" w:lineRule="exac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842A2"/>
    <w:rsid w:val="79F8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2020-01-03T09:08:00Z</dcterms:created>
  <dc:creator>贺勇</dc:creator>
  <cp:lastModifiedBy>贺勇</cp:lastModifiedBy>
  <dcterms:modified xsi:type="dcterms:W3CDTF">2020-01-03T09:09:24Z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