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方正小标宋简体" w:hAnsi="Times New Roman" w:eastAsia="方正小标宋简体" w:cs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eastAsia="zh-CN"/>
        </w:rPr>
        <w:t>乐山市卫生健康委员会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</w:pP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202</w:t>
      </w: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  <w:t>年度公开遴选公务员资格复审名单</w:t>
      </w:r>
    </w:p>
    <w:p>
      <w:pPr>
        <w:adjustRightInd w:val="0"/>
        <w:snapToGrid w:val="0"/>
        <w:spacing w:line="580" w:lineRule="exact"/>
        <w:ind w:firstLine="400" w:firstLineChars="100"/>
        <w:jc w:val="center"/>
        <w:rPr>
          <w:rFonts w:hint="eastAsia" w:ascii="方正小标宋简体" w:hAnsi="Times New Roman" w:eastAsia="方正小标宋简体" w:cs="仿宋_GB2312"/>
          <w:b w:val="0"/>
          <w:bCs/>
          <w:sz w:val="40"/>
          <w:szCs w:val="40"/>
        </w:rPr>
      </w:pPr>
    </w:p>
    <w:tbl>
      <w:tblPr>
        <w:tblStyle w:val="4"/>
        <w:tblW w:w="10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960"/>
        <w:gridCol w:w="1507"/>
        <w:gridCol w:w="2123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" w:eastAsia="zh-CN"/>
              </w:rPr>
              <w:t>职位编码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职位名称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曾雨汉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2023100100903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10010015</w:t>
            </w: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卫生健康综合监督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吕明珠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2023100100826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冷义平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2023100100320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李小虹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2023100100523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雍佩予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2023100100309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王珂琪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2023100100225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李春宜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2023100100415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彭亚仙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2023100100308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2023100100814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贾佳杰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2023100100830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柏雪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2023100100817</w:t>
            </w:r>
          </w:p>
        </w:tc>
        <w:tc>
          <w:tcPr>
            <w:tcW w:w="15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任运凯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2023100100813</w:t>
            </w:r>
          </w:p>
        </w:tc>
        <w:tc>
          <w:tcPr>
            <w:tcW w:w="15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方正小标宋简体" w:cs="方正小标宋简体"/>
          <w:b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41" w:right="1469" w:bottom="1588" w:left="1469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9"/>
    <w:rsid w:val="00384F39"/>
    <w:rsid w:val="5DD93618"/>
    <w:rsid w:val="8EB77D42"/>
    <w:rsid w:val="C5EEF374"/>
    <w:rsid w:val="DFFEAE53"/>
    <w:rsid w:val="E25D914A"/>
    <w:rsid w:val="FB7F9E40"/>
    <w:rsid w:val="FF6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2021-10-21T09:21:00Z</dcterms:created>
  <dc:creator>China</dc:creator>
  <cp:lastModifiedBy>user</cp:lastModifiedBy>
  <cp:lastPrinted>2023-08-18T14:39:29Z</cp:lastPrinted>
  <dcterms:modified xsi:type="dcterms:W3CDTF">2023-08-18T14:39:39Z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