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E0" w:rsidRDefault="003B0FE0" w:rsidP="003B0FE0">
      <w:pPr>
        <w:rPr>
          <w:rFonts w:eastAsia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eastAsia="黑体" w:hint="eastAsia"/>
          <w:szCs w:val="32"/>
        </w:rPr>
        <w:t>3</w:t>
      </w:r>
    </w:p>
    <w:p w:rsidR="003B0FE0" w:rsidRDefault="003B0FE0" w:rsidP="003B0FE0">
      <w:pPr>
        <w:rPr>
          <w:rFonts w:eastAsia="黑体"/>
          <w:szCs w:val="32"/>
        </w:rPr>
      </w:pPr>
    </w:p>
    <w:p w:rsidR="003B0FE0" w:rsidRDefault="003B0FE0" w:rsidP="003B0FE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新冠肺炎疫情防控告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知暨承诺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书</w:t>
      </w:r>
    </w:p>
    <w:p w:rsidR="003B0FE0" w:rsidRDefault="003B0FE0" w:rsidP="003B0FE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3B0FE0" w:rsidRDefault="003B0FE0" w:rsidP="00C6142C">
      <w:pPr>
        <w:spacing w:line="576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本人承诺：已知悉参加雅安市</w:t>
      </w:r>
      <w:r w:rsidR="00C6142C">
        <w:rPr>
          <w:rFonts w:hint="eastAsia"/>
          <w:szCs w:val="32"/>
        </w:rPr>
        <w:t>自然资源局下属事业单位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</w:t>
      </w:r>
      <w:r w:rsidR="00C6142C">
        <w:rPr>
          <w:rFonts w:hint="eastAsia"/>
          <w:szCs w:val="32"/>
        </w:rPr>
        <w:t>下半年</w:t>
      </w:r>
      <w:proofErr w:type="gramStart"/>
      <w:r>
        <w:rPr>
          <w:rFonts w:hint="eastAsia"/>
          <w:szCs w:val="32"/>
        </w:rPr>
        <w:t>公开考调事业单位</w:t>
      </w:r>
      <w:proofErr w:type="gramEnd"/>
      <w:r>
        <w:rPr>
          <w:rFonts w:hint="eastAsia"/>
          <w:szCs w:val="32"/>
        </w:rPr>
        <w:t>工作人员相关疫情防控要求，并将严格遵照执行。</w:t>
      </w:r>
      <w:r>
        <w:rPr>
          <w:szCs w:val="32"/>
        </w:rPr>
        <w:t>如违反相关规定，自愿承担相关责任、接受相应处理。</w:t>
      </w:r>
    </w:p>
    <w:p w:rsidR="003B0FE0" w:rsidRDefault="003B0FE0" w:rsidP="003B0FE0">
      <w:pPr>
        <w:spacing w:line="576" w:lineRule="exact"/>
        <w:jc w:val="center"/>
        <w:rPr>
          <w:szCs w:val="32"/>
        </w:rPr>
      </w:pPr>
    </w:p>
    <w:p w:rsidR="003B0FE0" w:rsidRDefault="003B0FE0" w:rsidP="003B0FE0">
      <w:pPr>
        <w:spacing w:line="576" w:lineRule="exact"/>
        <w:jc w:val="center"/>
        <w:rPr>
          <w:szCs w:val="32"/>
        </w:rPr>
      </w:pPr>
    </w:p>
    <w:p w:rsidR="003B0FE0" w:rsidRDefault="003B0FE0" w:rsidP="003B0FE0">
      <w:pPr>
        <w:spacing w:line="576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承诺人：</w:t>
      </w:r>
    </w:p>
    <w:p w:rsidR="003B0FE0" w:rsidRDefault="003B0FE0" w:rsidP="003B0FE0">
      <w:pPr>
        <w:spacing w:line="576" w:lineRule="exact"/>
        <w:jc w:val="center"/>
        <w:rPr>
          <w:szCs w:val="32"/>
        </w:rPr>
      </w:pPr>
    </w:p>
    <w:p w:rsidR="003B0FE0" w:rsidRDefault="003B0FE0" w:rsidP="003B0FE0">
      <w:pPr>
        <w:spacing w:line="576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p w:rsidR="003B0FE0" w:rsidRDefault="003B0FE0" w:rsidP="003B0FE0">
      <w:pPr>
        <w:spacing w:line="576" w:lineRule="exact"/>
        <w:jc w:val="center"/>
        <w:rPr>
          <w:szCs w:val="32"/>
        </w:rPr>
      </w:pPr>
    </w:p>
    <w:p w:rsidR="003B0FE0" w:rsidRDefault="003B0FE0" w:rsidP="003B0FE0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3B0FE0" w:rsidRDefault="003B0FE0" w:rsidP="003B0FE0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 w:rsidR="003B0FE0" w:rsidRDefault="003B0FE0" w:rsidP="003B0FE0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3B0FE0" w:rsidRDefault="003B0FE0" w:rsidP="003B0FE0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3B0FE0" w:rsidRDefault="003B0FE0" w:rsidP="003B0FE0">
      <w:pPr>
        <w:pStyle w:val="a3"/>
        <w:spacing w:line="576" w:lineRule="exact"/>
        <w:jc w:val="both"/>
        <w:rPr>
          <w:rFonts w:eastAsia="黑体"/>
          <w:b w:val="0"/>
          <w:sz w:val="32"/>
          <w:szCs w:val="32"/>
        </w:rPr>
        <w:sectPr w:rsidR="003B0FE0">
          <w:footerReference w:type="even" r:id="rId6"/>
          <w:footerReference w:type="default" r:id="rId7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442"/>
        </w:sectPr>
      </w:pPr>
    </w:p>
    <w:p w:rsidR="003B0FE0" w:rsidRDefault="003B0FE0" w:rsidP="003B0FE0">
      <w:pPr>
        <w:pStyle w:val="a3"/>
        <w:spacing w:line="576" w:lineRule="exact"/>
        <w:jc w:val="both"/>
        <w:rPr>
          <w:rFonts w:eastAsia="黑体"/>
          <w:b w:val="0"/>
          <w:sz w:val="32"/>
          <w:szCs w:val="32"/>
        </w:rPr>
      </w:pPr>
      <w:r>
        <w:rPr>
          <w:rFonts w:eastAsia="黑体"/>
          <w:b w:val="0"/>
          <w:sz w:val="32"/>
          <w:szCs w:val="32"/>
        </w:rPr>
        <w:lastRenderedPageBreak/>
        <w:t>附件</w:t>
      </w:r>
      <w:r>
        <w:rPr>
          <w:rFonts w:eastAsia="黑体" w:hint="eastAsia"/>
          <w:b w:val="0"/>
          <w:sz w:val="32"/>
          <w:szCs w:val="32"/>
        </w:rPr>
        <w:t>4</w:t>
      </w:r>
    </w:p>
    <w:p w:rsidR="003B0FE0" w:rsidRDefault="003B0FE0" w:rsidP="003B0FE0">
      <w:pPr>
        <w:pStyle w:val="a3"/>
        <w:spacing w:line="336" w:lineRule="exact"/>
        <w:jc w:val="both"/>
        <w:rPr>
          <w:rFonts w:eastAsia="黑体"/>
          <w:b w:val="0"/>
          <w:sz w:val="32"/>
          <w:szCs w:val="32"/>
        </w:rPr>
      </w:pPr>
    </w:p>
    <w:p w:rsidR="003B0FE0" w:rsidRDefault="003B0FE0" w:rsidP="003B0FE0"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健康登记表和健康承诺书</w:t>
      </w:r>
    </w:p>
    <w:p w:rsidR="003B0FE0" w:rsidRDefault="003B0FE0" w:rsidP="003B0FE0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8"/>
        <w:gridCol w:w="1509"/>
        <w:gridCol w:w="1343"/>
        <w:gridCol w:w="1675"/>
        <w:gridCol w:w="1302"/>
        <w:gridCol w:w="1559"/>
      </w:tblGrid>
      <w:tr w:rsidR="003B0FE0" w:rsidTr="00C667A2">
        <w:trPr>
          <w:trHeight w:val="680"/>
          <w:jc w:val="center"/>
        </w:trPr>
        <w:tc>
          <w:tcPr>
            <w:tcW w:w="1259" w:type="dxa"/>
            <w:gridSpan w:val="2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1509" w:type="dxa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1675" w:type="dxa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龄</w:t>
            </w:r>
          </w:p>
        </w:tc>
        <w:tc>
          <w:tcPr>
            <w:tcW w:w="1559" w:type="dxa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3B0FE0" w:rsidTr="00C667A2">
        <w:trPr>
          <w:trHeight w:val="680"/>
          <w:jc w:val="center"/>
        </w:trPr>
        <w:tc>
          <w:tcPr>
            <w:tcW w:w="1259" w:type="dxa"/>
            <w:gridSpan w:val="2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位</w:t>
            </w:r>
          </w:p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388" w:type="dxa"/>
            <w:gridSpan w:val="5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3B0FE0" w:rsidTr="00C667A2">
        <w:trPr>
          <w:trHeight w:val="680"/>
          <w:jc w:val="center"/>
        </w:trPr>
        <w:tc>
          <w:tcPr>
            <w:tcW w:w="1259" w:type="dxa"/>
            <w:gridSpan w:val="2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报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>考</w:t>
            </w:r>
          </w:p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>位</w:t>
            </w:r>
          </w:p>
        </w:tc>
        <w:tc>
          <w:tcPr>
            <w:tcW w:w="7388" w:type="dxa"/>
            <w:gridSpan w:val="5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3B0FE0" w:rsidTr="00C667A2">
        <w:trPr>
          <w:trHeight w:val="1250"/>
          <w:jc w:val="center"/>
        </w:trPr>
        <w:tc>
          <w:tcPr>
            <w:tcW w:w="851" w:type="dxa"/>
            <w:vMerge w:val="restart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新冠肺炎疫情有关情况</w:t>
            </w:r>
          </w:p>
        </w:tc>
        <w:tc>
          <w:tcPr>
            <w:tcW w:w="3260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近一个月是否有高、中风险地区出差、旅居史或其他外省出差情况（如有，请填写时间、地点、接触人员和身体现状）</w:t>
            </w:r>
          </w:p>
        </w:tc>
        <w:tc>
          <w:tcPr>
            <w:tcW w:w="4536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B0FE0" w:rsidTr="00C667A2">
        <w:trPr>
          <w:trHeight w:val="1198"/>
          <w:jc w:val="center"/>
        </w:trPr>
        <w:tc>
          <w:tcPr>
            <w:tcW w:w="851" w:type="dxa"/>
            <w:vMerge/>
            <w:vAlign w:val="center"/>
          </w:tcPr>
          <w:p w:rsidR="003B0FE0" w:rsidRDefault="003B0FE0" w:rsidP="00C667A2"/>
        </w:tc>
        <w:tc>
          <w:tcPr>
            <w:tcW w:w="3260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近一个月是否与疑似病例、确诊病例有接触（如有，请填写时间、地点、接触人员和身体现状）</w:t>
            </w:r>
          </w:p>
        </w:tc>
        <w:tc>
          <w:tcPr>
            <w:tcW w:w="4536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B0FE0" w:rsidTr="00C667A2">
        <w:trPr>
          <w:trHeight w:val="926"/>
          <w:jc w:val="center"/>
        </w:trPr>
        <w:tc>
          <w:tcPr>
            <w:tcW w:w="851" w:type="dxa"/>
            <w:vMerge/>
            <w:vAlign w:val="center"/>
          </w:tcPr>
          <w:p w:rsidR="003B0FE0" w:rsidRDefault="003B0FE0" w:rsidP="00C667A2"/>
        </w:tc>
        <w:tc>
          <w:tcPr>
            <w:tcW w:w="3260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近期是否有自身发烧、咳嗽、</w:t>
            </w:r>
          </w:p>
          <w:p w:rsidR="003B0FE0" w:rsidRDefault="003B0FE0" w:rsidP="00C667A2"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腹泻等疑似病状（如有，请填写检查情况和身体现状）</w:t>
            </w:r>
          </w:p>
        </w:tc>
        <w:tc>
          <w:tcPr>
            <w:tcW w:w="4536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B0FE0" w:rsidTr="00C667A2">
        <w:trPr>
          <w:trHeight w:val="1356"/>
          <w:jc w:val="center"/>
        </w:trPr>
        <w:tc>
          <w:tcPr>
            <w:tcW w:w="4111" w:type="dxa"/>
            <w:gridSpan w:val="4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既往病史</w:t>
            </w:r>
          </w:p>
          <w:p w:rsidR="003B0FE0" w:rsidRDefault="003B0FE0" w:rsidP="00C667A2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（根据过去病历、近两年</w:t>
            </w:r>
          </w:p>
          <w:p w:rsidR="003B0FE0" w:rsidRDefault="003B0FE0" w:rsidP="00C667A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4"/>
              </w:rPr>
              <w:t>体检资料填写）</w:t>
            </w:r>
          </w:p>
        </w:tc>
        <w:tc>
          <w:tcPr>
            <w:tcW w:w="4536" w:type="dxa"/>
            <w:gridSpan w:val="3"/>
            <w:vAlign w:val="center"/>
          </w:tcPr>
          <w:p w:rsidR="003B0FE0" w:rsidRDefault="003B0FE0" w:rsidP="00C667A2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3B0FE0" w:rsidRDefault="003B0FE0" w:rsidP="00C667A2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3B0FE0" w:rsidRDefault="003B0FE0" w:rsidP="00C667A2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3B0FE0" w:rsidRDefault="003B0FE0" w:rsidP="00C667A2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3B0FE0" w:rsidRDefault="003B0FE0" w:rsidP="00C667A2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3B0FE0" w:rsidRDefault="003B0FE0" w:rsidP="003B0FE0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方正仿宋_GBK"/>
          <w:sz w:val="34"/>
        </w:rPr>
        <w:t xml:space="preserve">                                  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年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日</w:t>
      </w:r>
    </w:p>
    <w:p w:rsidR="003B0FE0" w:rsidRDefault="003B0FE0" w:rsidP="003B0FE0">
      <w:pPr>
        <w:spacing w:line="300" w:lineRule="exact"/>
        <w:jc w:val="left"/>
        <w:rPr>
          <w:rFonts w:eastAsia="楷体"/>
          <w:sz w:val="24"/>
        </w:rPr>
      </w:pPr>
      <w:r>
        <w:rPr>
          <w:rFonts w:eastAsia="方正仿宋_GBK"/>
          <w:sz w:val="34"/>
        </w:rPr>
        <w:t xml:space="preserve">    </w:t>
      </w:r>
    </w:p>
    <w:p w:rsidR="003B0FE0" w:rsidRDefault="003B0FE0" w:rsidP="003B0FE0">
      <w:pPr>
        <w:spacing w:line="300" w:lineRule="exact"/>
        <w:jc w:val="left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    </w:t>
      </w:r>
      <w:r>
        <w:rPr>
          <w:rFonts w:eastAsia="楷体"/>
          <w:sz w:val="24"/>
        </w:rPr>
        <w:t>说明：此表由</w:t>
      </w:r>
      <w:r>
        <w:rPr>
          <w:rFonts w:eastAsia="楷体" w:hint="eastAsia"/>
          <w:sz w:val="24"/>
        </w:rPr>
        <w:t>本人</w:t>
      </w:r>
      <w:r>
        <w:rPr>
          <w:rFonts w:eastAsia="楷体"/>
          <w:sz w:val="24"/>
        </w:rPr>
        <w:t>据实填写。</w:t>
      </w:r>
    </w:p>
    <w:p w:rsidR="003B0FE0" w:rsidRDefault="003B0FE0" w:rsidP="003B0FE0">
      <w:pPr>
        <w:spacing w:line="300" w:lineRule="exact"/>
        <w:jc w:val="left"/>
        <w:rPr>
          <w:rFonts w:eastAsia="楷体"/>
          <w:sz w:val="24"/>
        </w:rPr>
      </w:pPr>
    </w:p>
    <w:p w:rsidR="003B0FE0" w:rsidRDefault="003B0FE0" w:rsidP="003B0FE0">
      <w:pPr>
        <w:spacing w:line="340" w:lineRule="exact"/>
        <w:ind w:firstLineChars="200" w:firstLine="560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本人承诺：以上提供的资料真实准确。如有不实，本人愿意承担由此引起的一切后果及法律责任。</w:t>
      </w:r>
    </w:p>
    <w:p w:rsidR="003B0FE0" w:rsidRDefault="003B0FE0" w:rsidP="003B0FE0">
      <w:pPr>
        <w:spacing w:line="340" w:lineRule="exact"/>
        <w:ind w:firstLineChars="400" w:firstLine="1120"/>
        <w:jc w:val="left"/>
        <w:rPr>
          <w:rFonts w:eastAsia="仿宋"/>
          <w:sz w:val="28"/>
          <w:szCs w:val="28"/>
        </w:rPr>
      </w:pPr>
    </w:p>
    <w:p w:rsidR="003B0FE0" w:rsidRDefault="003B0FE0" w:rsidP="003B0FE0">
      <w:pPr>
        <w:spacing w:line="340" w:lineRule="exact"/>
        <w:ind w:firstLineChars="400" w:firstLine="112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填表人签名：</w:t>
      </w:r>
      <w:r>
        <w:rPr>
          <w:rFonts w:eastAsia="仿宋"/>
          <w:sz w:val="28"/>
          <w:szCs w:val="28"/>
        </w:rPr>
        <w:t xml:space="preserve">                           </w:t>
      </w:r>
      <w:r>
        <w:rPr>
          <w:rFonts w:eastAsia="仿宋"/>
          <w:sz w:val="28"/>
          <w:szCs w:val="28"/>
        </w:rPr>
        <w:t>填表日期：</w:t>
      </w:r>
    </w:p>
    <w:p w:rsidR="003B0FE0" w:rsidRDefault="003B0FE0" w:rsidP="003B0FE0">
      <w:pPr>
        <w:spacing w:line="560" w:lineRule="exact"/>
        <w:rPr>
          <w:rFonts w:eastAsia="黑体"/>
          <w:szCs w:val="32"/>
        </w:rPr>
      </w:pPr>
    </w:p>
    <w:p w:rsidR="003B0FE0" w:rsidRDefault="003B0FE0" w:rsidP="003B0FE0">
      <w:pPr>
        <w:spacing w:line="560" w:lineRule="exact"/>
        <w:rPr>
          <w:rFonts w:eastAsia="黑体"/>
          <w:szCs w:val="32"/>
        </w:rPr>
        <w:sectPr w:rsidR="003B0FE0">
          <w:footerReference w:type="even" r:id="rId8"/>
          <w:footerReference w:type="default" r:id="rId9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442"/>
        </w:sectPr>
      </w:pPr>
    </w:p>
    <w:p w:rsidR="003B0FE0" w:rsidRDefault="003B0FE0" w:rsidP="003B0FE0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 w:hint="eastAsia"/>
          <w:szCs w:val="32"/>
        </w:rPr>
        <w:t>5</w:t>
      </w:r>
    </w:p>
    <w:p w:rsidR="003B0FE0" w:rsidRDefault="003B0FE0" w:rsidP="003B0FE0">
      <w:pPr>
        <w:pStyle w:val="2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健康申报表</w:t>
      </w:r>
    </w:p>
    <w:p w:rsidR="003B0FE0" w:rsidRDefault="003B0FE0" w:rsidP="003B0FE0"/>
    <w:p w:rsidR="003B0FE0" w:rsidRDefault="003B0FE0" w:rsidP="003B0FE0"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>姓名</w:t>
      </w:r>
      <w:r>
        <w:rPr>
          <w:szCs w:val="32"/>
        </w:rPr>
        <w:t xml:space="preserve">:     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szCs w:val="32"/>
        </w:rPr>
        <w:t>性别</w:t>
      </w:r>
      <w:r>
        <w:rPr>
          <w:szCs w:val="32"/>
        </w:rPr>
        <w:t xml:space="preserve">:  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  </w:t>
      </w:r>
      <w:r>
        <w:rPr>
          <w:szCs w:val="32"/>
        </w:rPr>
        <w:t>工作单位</w:t>
      </w:r>
      <w:r>
        <w:rPr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1334"/>
        <w:gridCol w:w="1334"/>
        <w:gridCol w:w="1335"/>
      </w:tblGrid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筛查内容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有</w:t>
            </w:r>
            <w:r>
              <w:rPr>
                <w:szCs w:val="32"/>
              </w:rPr>
              <w:t>/</w:t>
            </w:r>
            <w:r>
              <w:rPr>
                <w:szCs w:val="32"/>
              </w:rPr>
              <w:t>是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无</w:t>
            </w:r>
            <w:r>
              <w:rPr>
                <w:szCs w:val="32"/>
              </w:rPr>
              <w:t>/</w:t>
            </w:r>
            <w:r>
              <w:rPr>
                <w:szCs w:val="32"/>
              </w:rPr>
              <w:t>否</w:t>
            </w: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备注</w:t>
            </w: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天有港台地区和国外旅居史。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天内有境内中高风险地区旅居史。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天内有中高风险地区所在乡镇（街道）旅居史、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天内有中高风险地区所在县（市、区、旗）其他乡镇（街道）旅居史（不含直辖市）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天有来自新冠肺炎确诊病例、无症状感染者报告社区的发热和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或有呼吸道症状患者接触史。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天有居家隔离医学观察人员接触史。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已治愈出院的确诊病例和已解除集中隔离医学观察的无症状感染者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尚在随访或医学观察期内。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被判定为新冠肺炎病毒感染者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确诊病例或无症状感染者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的密切接触者和密接的密接。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B0FE0" w:rsidTr="00C667A2">
        <w:trPr>
          <w:jc w:val="center"/>
        </w:trPr>
        <w:tc>
          <w:tcPr>
            <w:tcW w:w="5857" w:type="dxa"/>
          </w:tcPr>
          <w:p w:rsidR="003B0FE0" w:rsidRDefault="003B0FE0" w:rsidP="00C667A2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有发热、干咳、乏力、咽痛、嗅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味）觉减退、腹泻等症状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且未排除传染病感染者。</w:t>
            </w: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B0FE0" w:rsidRDefault="003B0FE0" w:rsidP="00C667A2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3B0FE0" w:rsidRDefault="003B0FE0" w:rsidP="003B0FE0">
      <w:pPr>
        <w:spacing w:line="560" w:lineRule="exact"/>
        <w:rPr>
          <w:sz w:val="28"/>
          <w:szCs w:val="28"/>
        </w:rPr>
      </w:pPr>
      <w:r>
        <w:rPr>
          <w:rFonts w:eastAsia="黑体"/>
          <w:sz w:val="30"/>
          <w:szCs w:val="30"/>
        </w:rPr>
        <w:t>注：</w:t>
      </w:r>
      <w:r>
        <w:rPr>
          <w:sz w:val="28"/>
          <w:szCs w:val="28"/>
        </w:rPr>
        <w:t>1.</w:t>
      </w:r>
      <w:r>
        <w:rPr>
          <w:sz w:val="28"/>
          <w:szCs w:val="28"/>
        </w:rPr>
        <w:t>本表格请</w:t>
      </w:r>
      <w:r>
        <w:rPr>
          <w:rFonts w:hint="eastAsia"/>
          <w:sz w:val="28"/>
          <w:szCs w:val="28"/>
        </w:rPr>
        <w:t>本人据实</w:t>
      </w:r>
      <w:r>
        <w:rPr>
          <w:sz w:val="28"/>
          <w:szCs w:val="28"/>
        </w:rPr>
        <w:t>填写。</w:t>
      </w:r>
    </w:p>
    <w:p w:rsidR="003B0FE0" w:rsidRDefault="003B0FE0" w:rsidP="003B0F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如有相关情况说明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请在备注中详细注明。</w:t>
      </w:r>
    </w:p>
    <w:p w:rsidR="003B0FE0" w:rsidRDefault="003B0FE0" w:rsidP="003B0FE0">
      <w:pPr>
        <w:spacing w:line="560" w:lineRule="exact"/>
        <w:ind w:firstLineChars="200" w:firstLine="56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按照填报当天全国疫情中高风险地区调整情况填报。</w:t>
      </w:r>
    </w:p>
    <w:p w:rsidR="00BF0D27" w:rsidRPr="003B0FE0" w:rsidRDefault="00BF0D27"/>
    <w:sectPr w:rsidR="00BF0D27" w:rsidRPr="003B0FE0" w:rsidSect="003B0FE0">
      <w:headerReference w:type="default" r:id="rId10"/>
      <w:footerReference w:type="even" r:id="rId11"/>
      <w:footerReference w:type="default" r:id="rId12"/>
      <w:pgSz w:w="11906" w:h="16838"/>
      <w:pgMar w:top="1985" w:right="1531" w:bottom="1701" w:left="1531" w:header="851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D6" w:rsidRDefault="004A0ED6">
      <w:r>
        <w:separator/>
      </w:r>
    </w:p>
  </w:endnote>
  <w:endnote w:type="continuationSeparator" w:id="0">
    <w:p w:rsidR="004A0ED6" w:rsidRDefault="004A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47" w:rsidRDefault="003B0FE0">
                          <w:pPr>
                            <w:snapToGrid w:val="0"/>
                            <w:rPr>
                              <w:rFonts w:eastAsia="等线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J/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k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IQN0n+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3B0FE0">
                    <w:pPr>
                      <w:snapToGrid w:val="0"/>
                      <w:rPr>
                        <w:rFonts w:eastAsia="等线"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jc w:val="right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5030470</wp:posOffset>
              </wp:positionH>
              <wp:positionV relativeFrom="paragraph">
                <wp:posOffset>-152400</wp:posOffset>
              </wp:positionV>
              <wp:extent cx="534035" cy="230505"/>
              <wp:effectExtent l="127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47" w:rsidRDefault="003B0FE0">
                          <w:pPr>
                            <w:snapToGrid w:val="0"/>
                            <w:rPr>
                              <w:rFonts w:eastAsia="等线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142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396.1pt;margin-top:-12pt;width:42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0L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" filled="f" stroked="f">
              <v:textbox style="mso-fit-shape-to-text:t" inset="0,0,0,0">
                <w:txbxContent>
                  <w:p w:rsidR="00107A47" w:rsidRDefault="003B0FE0">
                    <w:pPr>
                      <w:snapToGrid w:val="0"/>
                      <w:rPr>
                        <w:rFonts w:eastAsia="等线"/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6142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47" w:rsidRDefault="003B0FE0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-13.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cvwg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" filled="f" stroked="f">
              <v:textbox style="mso-fit-shape-to-text:t" inset="0,0,0,0">
                <w:txbxContent>
                  <w:p w:rsidR="00000000" w:rsidRDefault="003B0FE0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jc w:val="right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47" w:rsidRDefault="003B0FE0">
                          <w:pPr>
                            <w:snapToGrid w:val="0"/>
                            <w:rPr>
                              <w:rFonts w:eastAsia="等线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142C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-31.7pt;margin-top:0;width:19.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" filled="f" stroked="f">
              <v:textbox style="mso-fit-shape-to-text:t" inset="0,0,0,0">
                <w:txbxContent>
                  <w:p w:rsidR="00107A47" w:rsidRDefault="003B0FE0">
                    <w:pPr>
                      <w:snapToGrid w:val="0"/>
                      <w:rPr>
                        <w:rFonts w:eastAsia="等线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142C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107A47" w:rsidRDefault="00107A47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3B0FE0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C6142C" w:rsidRPr="00C6142C">
      <w:rPr>
        <w:rFonts w:ascii="宋体" w:eastAsia="宋体" w:hAnsi="宋体"/>
        <w:noProof/>
        <w:sz w:val="28"/>
        <w:szCs w:val="28"/>
        <w:lang w:val="zh-CN"/>
      </w:rPr>
      <w:t>-</w:t>
    </w:r>
    <w:r w:rsidR="00C6142C">
      <w:rPr>
        <w:rFonts w:ascii="宋体" w:eastAsia="宋体" w:hAnsi="宋体"/>
        <w:noProof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  <w:p w:rsidR="00107A47" w:rsidRDefault="00107A4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D6" w:rsidRDefault="004A0ED6">
      <w:r>
        <w:separator/>
      </w:r>
    </w:p>
  </w:footnote>
  <w:footnote w:type="continuationSeparator" w:id="0">
    <w:p w:rsidR="004A0ED6" w:rsidRDefault="004A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47" w:rsidRDefault="00107A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6"/>
    <w:rsid w:val="00107A47"/>
    <w:rsid w:val="003B0FE0"/>
    <w:rsid w:val="004A0ED6"/>
    <w:rsid w:val="006412D6"/>
    <w:rsid w:val="00BF0D27"/>
    <w:rsid w:val="00C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912EA-EBAB-4997-B8D8-EF4888D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B0FE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3B0FE0"/>
    <w:rPr>
      <w:rFonts w:ascii="Calibri" w:eastAsia="宋体" w:hAnsi="Calibri"/>
    </w:rPr>
  </w:style>
  <w:style w:type="paragraph" w:styleId="a3">
    <w:name w:val="Body Text"/>
    <w:basedOn w:val="a"/>
    <w:link w:val="Char"/>
    <w:uiPriority w:val="99"/>
    <w:unhideWhenUsed/>
    <w:rsid w:val="003B0FE0"/>
    <w:pPr>
      <w:spacing w:line="880" w:lineRule="exact"/>
      <w:jc w:val="center"/>
    </w:pPr>
    <w:rPr>
      <w:rFonts w:eastAsia="楷体_GB2312"/>
      <w:b/>
      <w:sz w:val="48"/>
    </w:rPr>
  </w:style>
  <w:style w:type="character" w:customStyle="1" w:styleId="Char">
    <w:name w:val="正文文本 Char"/>
    <w:basedOn w:val="a0"/>
    <w:link w:val="a3"/>
    <w:uiPriority w:val="99"/>
    <w:rsid w:val="003B0FE0"/>
    <w:rPr>
      <w:rFonts w:ascii="Times New Roman" w:eastAsia="楷体_GB2312" w:hAnsi="Times New Roman" w:cs="Times New Roman"/>
      <w:b/>
      <w:sz w:val="48"/>
      <w:szCs w:val="20"/>
    </w:rPr>
  </w:style>
  <w:style w:type="paragraph" w:styleId="a4">
    <w:name w:val="footer"/>
    <w:basedOn w:val="a"/>
    <w:next w:val="a"/>
    <w:link w:val="Char1"/>
    <w:rsid w:val="003B0F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sid w:val="003B0FE0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1"/>
    <w:link w:val="a4"/>
    <w:rsid w:val="003B0FE0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2"/>
    <w:uiPriority w:val="99"/>
    <w:rsid w:val="003B0F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5"/>
    <w:uiPriority w:val="99"/>
    <w:rsid w:val="003B0FE0"/>
    <w:rPr>
      <w:rFonts w:ascii="Times New Roman" w:eastAsia="仿宋_GB2312" w:hAnsi="Times New Roman" w:cs="Times New Roman"/>
      <w:sz w:val="18"/>
      <w:szCs w:val="20"/>
    </w:rPr>
  </w:style>
  <w:style w:type="paragraph" w:styleId="a6">
    <w:name w:val="Balloon Text"/>
    <w:basedOn w:val="a"/>
    <w:link w:val="Char3"/>
    <w:uiPriority w:val="99"/>
    <w:semiHidden/>
    <w:unhideWhenUsed/>
    <w:rsid w:val="00C6142C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C614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2022-09-21T07:11:00Z</cp:lastPrinted>
  <dcterms:created xsi:type="dcterms:W3CDTF">2022-09-21T04:49:00Z</dcterms:created>
  <dcterms:modified xsi:type="dcterms:W3CDTF">2022-09-21T07:13:00Z</dcterms:modified>
</cp:coreProperties>
</file>